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60" w:rsidRDefault="008053DB" w:rsidP="005F640F">
      <w:pPr>
        <w:tabs>
          <w:tab w:val="center" w:pos="6801"/>
        </w:tabs>
        <w:rPr>
          <w:sz w:val="2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66725" cy="638175"/>
            <wp:effectExtent l="19050" t="0" r="9525" b="0"/>
            <wp:wrapSquare wrapText="lef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40F">
        <w:rPr>
          <w:sz w:val="22"/>
          <w:lang w:val="uk-UA"/>
        </w:rPr>
        <w:br w:type="textWrapping" w:clear="all"/>
      </w:r>
    </w:p>
    <w:p w:rsidR="00845060" w:rsidRDefault="00845060" w:rsidP="00845060">
      <w:pPr>
        <w:pBdr>
          <w:bottom w:val="single" w:sz="12" w:space="1" w:color="auto"/>
        </w:pBdr>
        <w:jc w:val="center"/>
        <w:rPr>
          <w:b/>
          <w:sz w:val="24"/>
          <w:lang w:val="uk-UA"/>
        </w:rPr>
      </w:pP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 xml:space="preserve">ПОПАСНЯНСЬКА </w:t>
      </w:r>
      <w:r w:rsidRPr="00897EC5">
        <w:rPr>
          <w:b/>
          <w:sz w:val="26"/>
          <w:szCs w:val="26"/>
        </w:rPr>
        <w:t>РАЙОННА ДЕРЖАВНА АДМІНІСТРАЦІЯ</w:t>
      </w: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>ПОПАСНЯНСЬКА РАЙОННА ВІЙСЬКОВО-ЦИВІЛЬНА АДМІНІСТРАЦІЯ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845060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45060" w:rsidRDefault="00845060" w:rsidP="00897EC5">
            <w:pPr>
              <w:pStyle w:val="1"/>
              <w:spacing w:before="0" w:after="0"/>
              <w:jc w:val="center"/>
            </w:pPr>
          </w:p>
        </w:tc>
      </w:tr>
    </w:tbl>
    <w:p w:rsidR="00845060" w:rsidRDefault="00845060" w:rsidP="00821D31">
      <w:pPr>
        <w:pStyle w:val="1"/>
        <w:spacing w:before="0" w:after="0"/>
        <w:ind w:firstLine="0"/>
        <w:jc w:val="center"/>
      </w:pPr>
      <w:r>
        <w:t>РОЗПОРЯДЖЕННЯ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голови районної державної адміністрації</w:t>
      </w:r>
      <w:r>
        <w:rPr>
          <w:sz w:val="28"/>
          <w:lang w:val="uk-UA"/>
        </w:rPr>
        <w:t xml:space="preserve"> </w:t>
      </w:r>
      <w:r>
        <w:rPr>
          <w:b/>
          <w:sz w:val="28"/>
          <w:lang w:val="uk-UA"/>
        </w:rPr>
        <w:t>–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керівника районної військово-цивільної адміністрації</w:t>
      </w:r>
    </w:p>
    <w:p w:rsidR="00845060" w:rsidRDefault="00845060" w:rsidP="00845060">
      <w:pPr>
        <w:jc w:val="center"/>
        <w:rPr>
          <w:sz w:val="28"/>
          <w:lang w:val="uk-UA"/>
        </w:rPr>
      </w:pPr>
    </w:p>
    <w:p w:rsidR="00845060" w:rsidRPr="008D2877" w:rsidRDefault="00845060" w:rsidP="00897EC5">
      <w:pPr>
        <w:jc w:val="both"/>
        <w:rPr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« </w:t>
      </w:r>
      <w:r w:rsidR="00DC101B">
        <w:rPr>
          <w:sz w:val="28"/>
          <w:szCs w:val="28"/>
          <w:u w:val="single"/>
          <w:lang w:val="uk-UA"/>
        </w:rPr>
        <w:t>_</w:t>
      </w:r>
      <w:r w:rsidR="005E0B68">
        <w:rPr>
          <w:sz w:val="28"/>
          <w:szCs w:val="28"/>
          <w:u w:val="single"/>
          <w:lang w:val="uk-UA"/>
        </w:rPr>
        <w:t>03</w:t>
      </w:r>
      <w:bookmarkStart w:id="0" w:name="_GoBack"/>
      <w:bookmarkEnd w:id="0"/>
      <w:r w:rsidR="00DC101B">
        <w:rPr>
          <w:sz w:val="28"/>
          <w:szCs w:val="28"/>
          <w:u w:val="single"/>
          <w:lang w:val="uk-UA"/>
        </w:rPr>
        <w:t>___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»</w:t>
      </w:r>
      <w:r w:rsidR="000A0E0D">
        <w:rPr>
          <w:sz w:val="28"/>
          <w:szCs w:val="28"/>
          <w:u w:val="single"/>
          <w:lang w:val="uk-UA"/>
        </w:rPr>
        <w:t xml:space="preserve"> </w:t>
      </w:r>
      <w:r w:rsidR="001A78B4">
        <w:rPr>
          <w:sz w:val="28"/>
          <w:szCs w:val="28"/>
          <w:u w:val="single"/>
          <w:lang w:val="uk-UA"/>
        </w:rPr>
        <w:t>жовтня</w:t>
      </w:r>
      <w:r w:rsidR="00DC101B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201</w:t>
      </w:r>
      <w:r w:rsidR="000D12C6">
        <w:rPr>
          <w:sz w:val="28"/>
          <w:szCs w:val="28"/>
          <w:u w:val="single"/>
          <w:lang w:val="uk-UA"/>
        </w:rPr>
        <w:t>7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р.</w:t>
      </w:r>
      <w:r>
        <w:rPr>
          <w:sz w:val="28"/>
          <w:szCs w:val="28"/>
          <w:lang w:val="uk-UA"/>
        </w:rPr>
        <w:t xml:space="preserve">     </w:t>
      </w:r>
      <w:r w:rsidR="001C0FA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м. Попасна</w:t>
      </w:r>
      <w:r>
        <w:rPr>
          <w:b/>
          <w:sz w:val="28"/>
          <w:szCs w:val="28"/>
          <w:lang w:val="uk-UA"/>
        </w:rPr>
        <w:t xml:space="preserve">                              </w:t>
      </w:r>
      <w:r w:rsidRPr="008D2877">
        <w:rPr>
          <w:bCs/>
          <w:sz w:val="28"/>
          <w:szCs w:val="28"/>
          <w:u w:val="single"/>
          <w:lang w:val="uk-UA"/>
        </w:rPr>
        <w:t>№</w:t>
      </w:r>
      <w:r w:rsidR="000A0E0D" w:rsidRPr="008D2877">
        <w:rPr>
          <w:bCs/>
          <w:sz w:val="28"/>
          <w:szCs w:val="28"/>
          <w:u w:val="single"/>
          <w:lang w:val="uk-UA"/>
        </w:rPr>
        <w:t xml:space="preserve"> </w:t>
      </w:r>
      <w:r w:rsidR="00DC101B">
        <w:rPr>
          <w:bCs/>
          <w:sz w:val="28"/>
          <w:szCs w:val="28"/>
          <w:u w:val="single"/>
          <w:lang w:val="uk-UA"/>
        </w:rPr>
        <w:t>_</w:t>
      </w:r>
      <w:r w:rsidR="005E0B68">
        <w:rPr>
          <w:bCs/>
          <w:sz w:val="28"/>
          <w:szCs w:val="28"/>
          <w:u w:val="single"/>
          <w:lang w:val="uk-UA"/>
        </w:rPr>
        <w:t>482</w:t>
      </w:r>
      <w:r w:rsidR="00DC101B">
        <w:rPr>
          <w:bCs/>
          <w:sz w:val="28"/>
          <w:szCs w:val="28"/>
          <w:u w:val="single"/>
          <w:lang w:val="uk-UA"/>
        </w:rPr>
        <w:t>___</w:t>
      </w:r>
    </w:p>
    <w:p w:rsidR="00845060" w:rsidRDefault="00845060" w:rsidP="00897EC5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661366">
        <w:rPr>
          <w:sz w:val="24"/>
          <w:szCs w:val="24"/>
          <w:lang w:val="uk-UA"/>
        </w:rPr>
        <w:t xml:space="preserve"> </w:t>
      </w:r>
    </w:p>
    <w:p w:rsidR="001D164D" w:rsidRPr="00E03565" w:rsidRDefault="00897EC5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Про</w:t>
      </w:r>
      <w:r w:rsidR="001D164D" w:rsidRPr="00E03565">
        <w:rPr>
          <w:sz w:val="28"/>
          <w:szCs w:val="28"/>
          <w:lang w:val="uk-UA"/>
        </w:rPr>
        <w:t xml:space="preserve"> внесення змін до </w:t>
      </w:r>
      <w:r w:rsidR="000D12C6" w:rsidRPr="00E03565">
        <w:rPr>
          <w:sz w:val="28"/>
          <w:szCs w:val="28"/>
          <w:lang w:val="uk-UA"/>
        </w:rPr>
        <w:t xml:space="preserve">Програми </w:t>
      </w:r>
    </w:p>
    <w:p w:rsidR="001D164D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економічного</w:t>
      </w:r>
      <w:r w:rsidR="00D77E14" w:rsidRPr="00E03565">
        <w:rPr>
          <w:sz w:val="28"/>
          <w:szCs w:val="28"/>
          <w:lang w:val="uk-UA"/>
        </w:rPr>
        <w:t xml:space="preserve"> і соціального</w:t>
      </w:r>
      <w:r w:rsidRPr="00E03565">
        <w:rPr>
          <w:sz w:val="28"/>
          <w:szCs w:val="28"/>
          <w:lang w:val="uk-UA"/>
        </w:rPr>
        <w:t xml:space="preserve"> розвитку </w:t>
      </w:r>
    </w:p>
    <w:p w:rsidR="000D12C6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Попаснянського району на 2017 рік</w:t>
      </w:r>
    </w:p>
    <w:p w:rsidR="00897EC5" w:rsidRPr="00E03565" w:rsidRDefault="000D12C6" w:rsidP="00A20439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E03565">
        <w:rPr>
          <w:b/>
          <w:sz w:val="28"/>
          <w:szCs w:val="28"/>
          <w:lang w:val="uk-UA"/>
        </w:rPr>
        <w:t xml:space="preserve"> </w:t>
      </w:r>
    </w:p>
    <w:p w:rsidR="005F640F" w:rsidRPr="00A643DD" w:rsidRDefault="005F640F" w:rsidP="00897EC5">
      <w:pPr>
        <w:ind w:firstLine="851"/>
        <w:jc w:val="both"/>
        <w:rPr>
          <w:color w:val="FF0000"/>
          <w:sz w:val="28"/>
          <w:szCs w:val="28"/>
          <w:lang w:val="uk-UA"/>
        </w:rPr>
      </w:pPr>
    </w:p>
    <w:p w:rsidR="00AF758B" w:rsidRPr="007B13E1" w:rsidRDefault="00AF758B" w:rsidP="00AF758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лист</w:t>
      </w:r>
      <w:r w:rsidR="007B13E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9275A0">
        <w:rPr>
          <w:sz w:val="28"/>
          <w:szCs w:val="28"/>
          <w:lang w:val="uk-UA"/>
        </w:rPr>
        <w:t xml:space="preserve">відділу </w:t>
      </w:r>
      <w:r w:rsidR="009159BB">
        <w:rPr>
          <w:sz w:val="28"/>
          <w:szCs w:val="28"/>
          <w:lang w:val="uk-UA"/>
        </w:rPr>
        <w:t xml:space="preserve">охорони здоров’я </w:t>
      </w:r>
      <w:r w:rsidR="009275A0" w:rsidRPr="009B67C9">
        <w:rPr>
          <w:sz w:val="28"/>
          <w:szCs w:val="28"/>
          <w:lang w:val="uk-UA"/>
        </w:rPr>
        <w:t xml:space="preserve">від </w:t>
      </w:r>
      <w:r w:rsidR="00DC101B">
        <w:rPr>
          <w:sz w:val="28"/>
          <w:szCs w:val="28"/>
          <w:lang w:val="uk-UA"/>
        </w:rPr>
        <w:t>2</w:t>
      </w:r>
      <w:r w:rsidR="009159BB">
        <w:rPr>
          <w:sz w:val="28"/>
          <w:szCs w:val="28"/>
          <w:lang w:val="uk-UA"/>
        </w:rPr>
        <w:t>0.09</w:t>
      </w:r>
      <w:r w:rsidR="00DC101B">
        <w:rPr>
          <w:sz w:val="28"/>
          <w:szCs w:val="28"/>
          <w:lang w:val="uk-UA"/>
        </w:rPr>
        <w:t xml:space="preserve">.2017 № </w:t>
      </w:r>
      <w:r w:rsidR="009159BB">
        <w:rPr>
          <w:sz w:val="28"/>
          <w:szCs w:val="28"/>
          <w:lang w:val="uk-UA"/>
        </w:rPr>
        <w:t>47</w:t>
      </w:r>
      <w:r w:rsidR="009275A0" w:rsidRPr="009B67C9">
        <w:rPr>
          <w:sz w:val="28"/>
          <w:szCs w:val="28"/>
          <w:lang w:val="uk-UA"/>
        </w:rPr>
        <w:t xml:space="preserve"> та </w:t>
      </w:r>
      <w:r w:rsidR="000403CF">
        <w:rPr>
          <w:sz w:val="28"/>
          <w:szCs w:val="28"/>
          <w:lang w:val="uk-UA"/>
        </w:rPr>
        <w:t xml:space="preserve">відділу фінансово-господарського забезпечення апарату </w:t>
      </w:r>
      <w:r w:rsidR="009159BB">
        <w:rPr>
          <w:sz w:val="28"/>
          <w:szCs w:val="28"/>
          <w:lang w:val="uk-UA"/>
        </w:rPr>
        <w:t xml:space="preserve">Попаснянської райдержадміністрації </w:t>
      </w:r>
      <w:r w:rsidR="007B13E1" w:rsidRPr="009B67C9">
        <w:rPr>
          <w:sz w:val="28"/>
          <w:szCs w:val="28"/>
          <w:lang w:val="uk-UA"/>
        </w:rPr>
        <w:t xml:space="preserve">від </w:t>
      </w:r>
      <w:r w:rsidR="009159BB">
        <w:rPr>
          <w:sz w:val="28"/>
          <w:szCs w:val="28"/>
          <w:lang w:val="uk-UA"/>
        </w:rPr>
        <w:t>25</w:t>
      </w:r>
      <w:r w:rsidR="007B13E1" w:rsidRPr="009B67C9">
        <w:rPr>
          <w:sz w:val="28"/>
          <w:szCs w:val="28"/>
          <w:lang w:val="uk-UA"/>
        </w:rPr>
        <w:t>.0</w:t>
      </w:r>
      <w:r w:rsidR="00DC101B">
        <w:rPr>
          <w:sz w:val="28"/>
          <w:szCs w:val="28"/>
          <w:lang w:val="uk-UA"/>
        </w:rPr>
        <w:t>9</w:t>
      </w:r>
      <w:r w:rsidR="007B13E1" w:rsidRPr="009B67C9">
        <w:rPr>
          <w:sz w:val="28"/>
          <w:szCs w:val="28"/>
          <w:lang w:val="uk-UA"/>
        </w:rPr>
        <w:t>.2017 №</w:t>
      </w:r>
      <w:r w:rsidR="009159BB">
        <w:rPr>
          <w:sz w:val="28"/>
          <w:szCs w:val="28"/>
          <w:lang w:val="uk-UA"/>
        </w:rPr>
        <w:t>01-27-2774</w:t>
      </w:r>
      <w:r w:rsidR="007B13E1" w:rsidRPr="009B67C9">
        <w:rPr>
          <w:sz w:val="28"/>
          <w:szCs w:val="28"/>
          <w:lang w:val="uk-UA"/>
        </w:rPr>
        <w:t>,</w:t>
      </w:r>
      <w:r w:rsidRPr="009B67C9">
        <w:rPr>
          <w:sz w:val="28"/>
          <w:szCs w:val="28"/>
          <w:lang w:val="uk-UA"/>
        </w:rPr>
        <w:t xml:space="preserve"> у зв’язку із виробничою </w:t>
      </w:r>
      <w:r w:rsidR="009275A0" w:rsidRPr="009B67C9">
        <w:rPr>
          <w:sz w:val="28"/>
          <w:szCs w:val="28"/>
          <w:lang w:val="uk-UA"/>
        </w:rPr>
        <w:t>необхідністю</w:t>
      </w:r>
      <w:r w:rsidR="00900248">
        <w:rPr>
          <w:sz w:val="28"/>
          <w:szCs w:val="28"/>
          <w:lang w:val="uk-UA"/>
        </w:rPr>
        <w:t xml:space="preserve"> – набуттям Попаснянсько</w:t>
      </w:r>
      <w:r w:rsidR="00320C24">
        <w:rPr>
          <w:sz w:val="28"/>
          <w:szCs w:val="28"/>
          <w:lang w:val="uk-UA"/>
        </w:rPr>
        <w:t>ю</w:t>
      </w:r>
      <w:r w:rsidR="00900248">
        <w:rPr>
          <w:sz w:val="28"/>
          <w:szCs w:val="28"/>
          <w:lang w:val="uk-UA"/>
        </w:rPr>
        <w:t xml:space="preserve"> райдержадміністраці</w:t>
      </w:r>
      <w:r w:rsidR="00320C24">
        <w:rPr>
          <w:sz w:val="28"/>
          <w:szCs w:val="28"/>
          <w:lang w:val="uk-UA"/>
        </w:rPr>
        <w:t>єю</w:t>
      </w:r>
      <w:r w:rsidR="00900248">
        <w:rPr>
          <w:sz w:val="28"/>
          <w:szCs w:val="28"/>
          <w:lang w:val="uk-UA"/>
        </w:rPr>
        <w:t xml:space="preserve"> статусу районної військово-цивільної адміністрації згідно Указу Президента України від 05.03.2015 №123/2015 </w:t>
      </w:r>
      <w:r w:rsidR="00320C24">
        <w:rPr>
          <w:sz w:val="28"/>
          <w:szCs w:val="28"/>
          <w:lang w:val="uk-UA"/>
        </w:rPr>
        <w:t>«</w:t>
      </w:r>
      <w:r w:rsidR="00320C24" w:rsidRPr="00320C24">
        <w:rPr>
          <w:bCs/>
          <w:color w:val="000000"/>
          <w:sz w:val="28"/>
          <w:szCs w:val="28"/>
          <w:shd w:val="clear" w:color="auto" w:fill="FFFFFF"/>
          <w:lang w:val="uk-UA"/>
        </w:rPr>
        <w:t>Про утворення військово-цивільних адміністрацій</w:t>
      </w:r>
      <w:r w:rsidR="00320C24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Pr="00320C24">
        <w:rPr>
          <w:sz w:val="28"/>
          <w:szCs w:val="28"/>
          <w:lang w:val="uk-UA"/>
        </w:rPr>
        <w:t>та виділення</w:t>
      </w:r>
      <w:r w:rsidRPr="009B67C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додаткового фінансування</w:t>
      </w:r>
      <w:r w:rsidRPr="009D3032">
        <w:rPr>
          <w:sz w:val="28"/>
          <w:szCs w:val="28"/>
          <w:lang w:val="uk-UA"/>
        </w:rPr>
        <w:t>, керуючись п.2 частини третьої статті 4 Закону України «Про військово-цивільні адміністрації»</w:t>
      </w:r>
      <w:r>
        <w:rPr>
          <w:sz w:val="28"/>
          <w:szCs w:val="28"/>
          <w:lang w:val="uk-UA"/>
        </w:rPr>
        <w:t xml:space="preserve">, </w:t>
      </w:r>
      <w:r w:rsidRPr="009D3032">
        <w:rPr>
          <w:sz w:val="28"/>
          <w:szCs w:val="28"/>
          <w:lang w:val="uk-UA"/>
        </w:rPr>
        <w:t>статтею 13, частинами 1, 5 статті 41 Закону</w:t>
      </w:r>
      <w:r>
        <w:rPr>
          <w:sz w:val="28"/>
          <w:szCs w:val="28"/>
          <w:lang w:val="uk-UA"/>
        </w:rPr>
        <w:t xml:space="preserve"> України «Про місцеві державні адміністрації»:</w:t>
      </w:r>
    </w:p>
    <w:p w:rsidR="009E4801" w:rsidRDefault="009E4801" w:rsidP="007F3703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8053DB" w:rsidRDefault="008053DB" w:rsidP="008053DB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 </w:t>
      </w:r>
      <w:r w:rsidR="00C17630" w:rsidRPr="009E4801">
        <w:rPr>
          <w:sz w:val="28"/>
          <w:szCs w:val="28"/>
          <w:lang w:val="uk-UA"/>
        </w:rPr>
        <w:t xml:space="preserve">Внести зміни до </w:t>
      </w:r>
      <w:r w:rsidR="00FD3992" w:rsidRPr="009E4801">
        <w:rPr>
          <w:sz w:val="28"/>
          <w:szCs w:val="28"/>
          <w:lang w:val="uk-UA"/>
        </w:rPr>
        <w:t xml:space="preserve">Додатку </w:t>
      </w:r>
      <w:r w:rsidR="00FD3992">
        <w:rPr>
          <w:sz w:val="28"/>
          <w:szCs w:val="28"/>
          <w:lang w:val="uk-UA"/>
        </w:rPr>
        <w:t>4</w:t>
      </w:r>
      <w:r w:rsidR="00FD3992" w:rsidRPr="009E4801">
        <w:rPr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>«Перелік інвестиційних проектів за пріоритетними напрямками соціально-економічного розвитку,</w:t>
      </w:r>
      <w:r w:rsidR="00FD3992">
        <w:rPr>
          <w:sz w:val="28"/>
          <w:szCs w:val="28"/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>які передбачається реалізувати у Попаснянському районі у 2017 році</w:t>
      </w:r>
      <w:r w:rsidR="00FD3992">
        <w:rPr>
          <w:sz w:val="28"/>
          <w:szCs w:val="28"/>
          <w:lang w:val="uk-UA"/>
        </w:rPr>
        <w:t xml:space="preserve">» </w:t>
      </w:r>
      <w:r w:rsidR="00FD3992" w:rsidRPr="009E4801">
        <w:rPr>
          <w:sz w:val="28"/>
          <w:szCs w:val="28"/>
          <w:lang w:val="uk-UA"/>
        </w:rPr>
        <w:t xml:space="preserve"> </w:t>
      </w:r>
      <w:r w:rsidR="009E4801" w:rsidRPr="009E4801">
        <w:rPr>
          <w:sz w:val="28"/>
          <w:szCs w:val="28"/>
          <w:lang w:val="uk-UA"/>
        </w:rPr>
        <w:t>Програми економічного і соціального розвитку Попаснянського району</w:t>
      </w:r>
      <w:r w:rsidR="009E4801" w:rsidRPr="00897EC5">
        <w:rPr>
          <w:sz w:val="28"/>
          <w:szCs w:val="28"/>
          <w:lang w:val="uk-UA"/>
        </w:rPr>
        <w:t xml:space="preserve"> на </w:t>
      </w:r>
      <w:r w:rsidR="009E4801">
        <w:rPr>
          <w:sz w:val="28"/>
          <w:szCs w:val="28"/>
          <w:lang w:val="uk-UA"/>
        </w:rPr>
        <w:t>2</w:t>
      </w:r>
      <w:r w:rsidR="009E4801" w:rsidRPr="00897EC5">
        <w:rPr>
          <w:sz w:val="28"/>
          <w:szCs w:val="28"/>
          <w:lang w:val="uk-UA"/>
        </w:rPr>
        <w:t>017 рік</w:t>
      </w:r>
      <w:r w:rsidR="009E4801">
        <w:rPr>
          <w:sz w:val="28"/>
          <w:szCs w:val="28"/>
          <w:lang w:val="uk-UA"/>
        </w:rPr>
        <w:t>, затвердженої розпорядженням голови районної державної адміністрації від 28.02.2017 №73</w:t>
      </w:r>
      <w:r w:rsidR="00EF4DE9">
        <w:rPr>
          <w:sz w:val="28"/>
          <w:szCs w:val="28"/>
          <w:lang w:val="uk-UA"/>
        </w:rPr>
        <w:t>,</w:t>
      </w:r>
      <w:r w:rsidR="003F60CF">
        <w:rPr>
          <w:sz w:val="28"/>
          <w:szCs w:val="28"/>
          <w:lang w:val="uk-UA"/>
        </w:rPr>
        <w:t xml:space="preserve"> </w:t>
      </w:r>
      <w:r w:rsidR="009159BB">
        <w:rPr>
          <w:sz w:val="28"/>
          <w:szCs w:val="28"/>
          <w:lang w:val="uk-UA"/>
        </w:rPr>
        <w:t>а саме:</w:t>
      </w:r>
    </w:p>
    <w:p w:rsidR="009159BB" w:rsidRDefault="009159BB" w:rsidP="008053DB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6862AA" w:rsidRPr="00320C24" w:rsidRDefault="009159BB" w:rsidP="00320C24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320C24">
        <w:rPr>
          <w:sz w:val="28"/>
          <w:szCs w:val="28"/>
          <w:lang w:val="uk-UA"/>
        </w:rPr>
        <w:t>у розділі «Охорона здоров’я»</w:t>
      </w:r>
      <w:r w:rsidR="006862AA" w:rsidRPr="00320C24">
        <w:rPr>
          <w:sz w:val="28"/>
          <w:szCs w:val="28"/>
          <w:lang w:val="uk-UA"/>
        </w:rPr>
        <w:t xml:space="preserve">  у графах «Загальна кошторисна вартість», «Пропозиції щодо фінансування на 2017 рік, у т.ч. за рахунок місцевих бюджетів» </w:t>
      </w:r>
      <w:r w:rsidR="00320C24">
        <w:rPr>
          <w:sz w:val="28"/>
          <w:szCs w:val="28"/>
          <w:lang w:val="uk-UA"/>
        </w:rPr>
        <w:t>:</w:t>
      </w:r>
      <w:r w:rsidR="006862AA" w:rsidRPr="00320C24">
        <w:rPr>
          <w:sz w:val="28"/>
          <w:szCs w:val="28"/>
          <w:lang w:val="uk-UA"/>
        </w:rPr>
        <w:t xml:space="preserve"> </w:t>
      </w:r>
    </w:p>
    <w:p w:rsidR="006862AA" w:rsidRDefault="006862AA" w:rsidP="006862A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6862AA">
        <w:rPr>
          <w:sz w:val="28"/>
          <w:szCs w:val="28"/>
          <w:lang w:val="uk-UA"/>
        </w:rPr>
        <w:t>по проекту «</w:t>
      </w:r>
      <w:r w:rsidR="009159BB" w:rsidRPr="006862AA">
        <w:rPr>
          <w:sz w:val="28"/>
          <w:szCs w:val="28"/>
          <w:lang w:val="uk-UA"/>
        </w:rPr>
        <w:t>Капітальний ремонт приміщень лабораторії КУ "Попаснянська ЦРЛ" за адресою: м. Попасна, вул. Сонячна, 35 А</w:t>
      </w:r>
      <w:r w:rsidRPr="006862AA">
        <w:rPr>
          <w:sz w:val="28"/>
          <w:szCs w:val="28"/>
          <w:lang w:val="uk-UA"/>
        </w:rPr>
        <w:t xml:space="preserve">» цифри 714,256тис.грн. замінити </w:t>
      </w:r>
      <w:r>
        <w:rPr>
          <w:sz w:val="28"/>
          <w:szCs w:val="28"/>
          <w:lang w:val="uk-UA"/>
        </w:rPr>
        <w:t xml:space="preserve">цифрами </w:t>
      </w:r>
      <w:r w:rsidRPr="006862AA">
        <w:rPr>
          <w:sz w:val="28"/>
          <w:szCs w:val="28"/>
          <w:lang w:val="uk-UA"/>
        </w:rPr>
        <w:t xml:space="preserve">837,899тис.грн.; </w:t>
      </w:r>
    </w:p>
    <w:p w:rsidR="006862AA" w:rsidRPr="009159BB" w:rsidRDefault="006862AA" w:rsidP="006862A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6862AA">
        <w:rPr>
          <w:sz w:val="28"/>
          <w:szCs w:val="28"/>
          <w:lang w:val="uk-UA"/>
        </w:rPr>
        <w:t>по проекту «Капітальний ремонт терапевтичного відділення КУ "Попаснянська ЦРЛ" за адресою: м. Попасна, вул. Базарна, 1</w:t>
      </w:r>
      <w:r>
        <w:rPr>
          <w:sz w:val="28"/>
          <w:szCs w:val="28"/>
          <w:lang w:val="uk-UA"/>
        </w:rPr>
        <w:t xml:space="preserve">» цифри 298,0тис.грн. замінити цифрами 595,0тис.грн. </w:t>
      </w:r>
    </w:p>
    <w:p w:rsidR="00B7591F" w:rsidRDefault="00B7591F" w:rsidP="00B7591F">
      <w:pPr>
        <w:ind w:firstLine="709"/>
        <w:jc w:val="both"/>
        <w:rPr>
          <w:sz w:val="28"/>
          <w:szCs w:val="28"/>
          <w:lang w:val="uk-UA"/>
        </w:rPr>
      </w:pPr>
    </w:p>
    <w:p w:rsidR="00444B9D" w:rsidRDefault="00B7591F" w:rsidP="00B7591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7F3703">
        <w:rPr>
          <w:sz w:val="28"/>
          <w:szCs w:val="28"/>
          <w:lang w:val="uk-UA"/>
        </w:rPr>
        <w:t xml:space="preserve">Внести зміни </w:t>
      </w:r>
      <w:r w:rsidR="00900248">
        <w:rPr>
          <w:sz w:val="28"/>
          <w:szCs w:val="28"/>
          <w:lang w:val="uk-UA"/>
        </w:rPr>
        <w:t>у</w:t>
      </w:r>
      <w:r w:rsidRPr="007F3703">
        <w:rPr>
          <w:sz w:val="28"/>
          <w:szCs w:val="28"/>
          <w:lang w:val="uk-UA"/>
        </w:rPr>
        <w:t xml:space="preserve"> Додат</w:t>
      </w:r>
      <w:r w:rsidR="00900248">
        <w:rPr>
          <w:sz w:val="28"/>
          <w:szCs w:val="28"/>
          <w:lang w:val="uk-UA"/>
        </w:rPr>
        <w:t>ок</w:t>
      </w:r>
      <w:r w:rsidRPr="007F3703">
        <w:rPr>
          <w:sz w:val="28"/>
          <w:szCs w:val="28"/>
          <w:lang w:val="uk-UA"/>
        </w:rPr>
        <w:t xml:space="preserve"> 2 «Заходи </w:t>
      </w:r>
      <w:r w:rsidRPr="007F3703">
        <w:rPr>
          <w:bCs/>
          <w:sz w:val="28"/>
          <w:szCs w:val="28"/>
          <w:lang w:val="uk-UA"/>
        </w:rPr>
        <w:t xml:space="preserve">щодо забезпечення виконання завдань Програми  економічного і соціального розвитку Попаснянського </w:t>
      </w:r>
      <w:r w:rsidRPr="007F3703">
        <w:rPr>
          <w:bCs/>
          <w:sz w:val="28"/>
          <w:szCs w:val="28"/>
          <w:lang w:val="uk-UA"/>
        </w:rPr>
        <w:lastRenderedPageBreak/>
        <w:t>району на 2017 рік»</w:t>
      </w:r>
      <w:r>
        <w:rPr>
          <w:bCs/>
          <w:sz w:val="28"/>
          <w:szCs w:val="28"/>
          <w:lang w:val="uk-UA"/>
        </w:rPr>
        <w:t xml:space="preserve"> </w:t>
      </w:r>
      <w:r w:rsidRPr="00897EC5">
        <w:rPr>
          <w:sz w:val="28"/>
          <w:szCs w:val="28"/>
          <w:lang w:val="uk-UA"/>
        </w:rPr>
        <w:t xml:space="preserve">Програми економічного і соціального розвитку Попаснянського району на </w:t>
      </w:r>
      <w:r>
        <w:rPr>
          <w:sz w:val="28"/>
          <w:szCs w:val="28"/>
          <w:lang w:val="uk-UA"/>
        </w:rPr>
        <w:t>2</w:t>
      </w:r>
      <w:r w:rsidRPr="00897EC5">
        <w:rPr>
          <w:sz w:val="28"/>
          <w:szCs w:val="28"/>
          <w:lang w:val="uk-UA"/>
        </w:rPr>
        <w:t>017 рік</w:t>
      </w:r>
      <w:r>
        <w:rPr>
          <w:sz w:val="28"/>
          <w:szCs w:val="28"/>
          <w:lang w:val="uk-UA"/>
        </w:rPr>
        <w:t>, затвердженої розпорядженням голови районної державної адміністрації від 28.02.2017 №73</w:t>
      </w:r>
      <w:r w:rsidR="00CD3046">
        <w:rPr>
          <w:sz w:val="28"/>
          <w:szCs w:val="28"/>
          <w:lang w:val="uk-UA"/>
        </w:rPr>
        <w:t xml:space="preserve"> доповнивши його</w:t>
      </w:r>
      <w:r>
        <w:rPr>
          <w:sz w:val="28"/>
          <w:szCs w:val="28"/>
          <w:lang w:val="uk-UA"/>
        </w:rPr>
        <w:t xml:space="preserve"> розділом 11.4 «Попаснянська райдержадміністрація – районна військово-цивільна адміністрація» у такій редакції:</w:t>
      </w:r>
    </w:p>
    <w:p w:rsidR="00444B9D" w:rsidRDefault="00444B9D" w:rsidP="00B7591F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64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377"/>
        <w:gridCol w:w="1519"/>
        <w:gridCol w:w="460"/>
        <w:gridCol w:w="320"/>
        <w:gridCol w:w="320"/>
        <w:gridCol w:w="646"/>
        <w:gridCol w:w="320"/>
        <w:gridCol w:w="1254"/>
        <w:gridCol w:w="2693"/>
      </w:tblGrid>
      <w:tr w:rsidR="00444B9D" w:rsidRPr="005E0B68" w:rsidTr="00444B9D">
        <w:trPr>
          <w:trHeight w:val="375"/>
        </w:trPr>
        <w:tc>
          <w:tcPr>
            <w:tcW w:w="9644" w:type="dxa"/>
            <w:gridSpan w:val="10"/>
          </w:tcPr>
          <w:p w:rsidR="00444B9D" w:rsidRDefault="00444B9D" w:rsidP="00444B9D">
            <w:pPr>
              <w:tabs>
                <w:tab w:val="left" w:pos="2145"/>
              </w:tabs>
              <w:ind w:left="-1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11.4 Попаснянська райдержадміністрація – районна військово-цивільна адміністрація</w:t>
            </w:r>
          </w:p>
        </w:tc>
      </w:tr>
      <w:tr w:rsidR="00D42DA1" w:rsidRPr="00D42DA1" w:rsidTr="00444B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5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42DA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44B9D">
              <w:rPr>
                <w:sz w:val="22"/>
                <w:szCs w:val="22"/>
                <w:lang w:val="uk-UA"/>
              </w:rPr>
              <w:t xml:space="preserve"> </w:t>
            </w:r>
            <w:r w:rsidRPr="00D42DA1">
              <w:rPr>
                <w:sz w:val="22"/>
                <w:szCs w:val="22"/>
              </w:rPr>
              <w:t>11.4.2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42DA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Виконання функцій військово-цивільної адміністрації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72DA9">
            <w:pPr>
              <w:widowControl/>
              <w:autoSpaceDE/>
              <w:autoSpaceDN/>
              <w:adjustRightInd/>
              <w:ind w:left="-103" w:hanging="103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Підготовка нормативно-правових актів, програм, розпоряджень, наказів, рішень відпо</w:t>
            </w:r>
            <w:r w:rsidR="00D72DA9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відних комі</w:t>
            </w:r>
            <w:r w:rsidR="00D72DA9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сій, робочих груп, реаліза</w:t>
            </w:r>
            <w:r w:rsidR="00D72DA9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ція завдань, викладених у зазначених документах, а також контроль за їх виконанням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42DA1" w:rsidRPr="00D42DA1" w:rsidRDefault="00D42DA1" w:rsidP="0066614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2017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42DA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0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42DA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444B9D">
            <w:pPr>
              <w:widowControl/>
              <w:autoSpaceDE/>
              <w:autoSpaceDN/>
              <w:adjustRightInd/>
              <w:ind w:hanging="171"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9700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D42DA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DA1" w:rsidRPr="00D42DA1" w:rsidRDefault="00D42DA1" w:rsidP="00E8340D">
            <w:pPr>
              <w:widowControl/>
              <w:autoSpaceDE/>
              <w:autoSpaceDN/>
              <w:adjustRightInd/>
              <w:ind w:right="-107" w:hanging="109"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Апарат та структурні підрозділи райдержадміністрації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A1" w:rsidRPr="00D42DA1" w:rsidRDefault="00D42DA1" w:rsidP="00D72DA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42DA1">
              <w:rPr>
                <w:sz w:val="22"/>
                <w:szCs w:val="22"/>
              </w:rPr>
              <w:t>Розширення повноважень райдержадміністрації (виконання обовязків районних органів вико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навчої влади та місцевого самовряування) дозволяє: забезпечення безпечної, комфортної життєдіяль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ності мешканців району, вжиття необхідних захо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дів реаування на аварійні ситуації, створення на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лежних умов для дисло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кації українських війсь</w:t>
            </w:r>
            <w:r w:rsidR="00444B9D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ковослужбовців в зоні АТО, контроль поставки і розподілу гуманіт.</w:t>
            </w:r>
            <w:r w:rsidR="00D72DA9">
              <w:rPr>
                <w:sz w:val="22"/>
                <w:szCs w:val="22"/>
                <w:lang w:val="uk-UA"/>
              </w:rPr>
              <w:t xml:space="preserve"> д</w:t>
            </w:r>
            <w:r w:rsidRPr="00D42DA1">
              <w:rPr>
                <w:sz w:val="22"/>
                <w:szCs w:val="22"/>
              </w:rPr>
              <w:t>опо</w:t>
            </w:r>
            <w:r w:rsidR="00D72DA9">
              <w:rPr>
                <w:sz w:val="22"/>
                <w:szCs w:val="22"/>
                <w:lang w:val="uk-UA"/>
              </w:rPr>
              <w:t>-</w:t>
            </w:r>
            <w:r w:rsidRPr="00D42DA1">
              <w:rPr>
                <w:sz w:val="22"/>
                <w:szCs w:val="22"/>
              </w:rPr>
              <w:t>моги, організація евакуації мешканців</w:t>
            </w:r>
          </w:p>
        </w:tc>
      </w:tr>
    </w:tbl>
    <w:p w:rsidR="00B7591F" w:rsidRPr="00D42DA1" w:rsidRDefault="00B7591F" w:rsidP="00D42DA1">
      <w:pPr>
        <w:jc w:val="both"/>
        <w:rPr>
          <w:sz w:val="28"/>
          <w:szCs w:val="28"/>
        </w:rPr>
      </w:pPr>
    </w:p>
    <w:p w:rsidR="00E32A26" w:rsidRPr="00E32A26" w:rsidRDefault="00E32A26" w:rsidP="00CD3046">
      <w:pPr>
        <w:ind w:left="426"/>
        <w:jc w:val="center"/>
        <w:rPr>
          <w:b/>
          <w:color w:val="FF0000"/>
          <w:sz w:val="28"/>
          <w:szCs w:val="28"/>
          <w:lang w:val="uk-UA"/>
        </w:rPr>
      </w:pPr>
    </w:p>
    <w:p w:rsidR="008053DB" w:rsidRDefault="008053DB" w:rsidP="008053DB">
      <w:pPr>
        <w:ind w:left="-720" w:firstLine="426"/>
        <w:rPr>
          <w:sz w:val="28"/>
          <w:szCs w:val="28"/>
          <w:lang w:val="uk-UA"/>
        </w:rPr>
      </w:pPr>
    </w:p>
    <w:p w:rsidR="00EB580A" w:rsidRDefault="00EB580A" w:rsidP="008053DB">
      <w:pPr>
        <w:ind w:left="-720" w:firstLine="426"/>
        <w:rPr>
          <w:sz w:val="28"/>
          <w:szCs w:val="28"/>
          <w:lang w:val="uk-UA"/>
        </w:rPr>
      </w:pPr>
    </w:p>
    <w:p w:rsidR="009F23E5" w:rsidRDefault="00AF758B" w:rsidP="00821D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845060" w:rsidRPr="003E487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 р</w:t>
      </w:r>
      <w:r w:rsidR="00845060" w:rsidRPr="003E4875">
        <w:rPr>
          <w:sz w:val="28"/>
          <w:szCs w:val="28"/>
          <w:lang w:val="uk-UA"/>
        </w:rPr>
        <w:t>айонної державної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9F23E5" w:rsidRDefault="00845060" w:rsidP="00821D31">
      <w:pPr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адміністрації –</w:t>
      </w:r>
      <w:r w:rsidR="009F23E5">
        <w:rPr>
          <w:sz w:val="28"/>
          <w:szCs w:val="28"/>
          <w:lang w:val="uk-UA"/>
        </w:rPr>
        <w:t xml:space="preserve"> </w:t>
      </w:r>
      <w:r w:rsidRPr="003E4875">
        <w:rPr>
          <w:sz w:val="28"/>
          <w:szCs w:val="28"/>
          <w:lang w:val="uk-UA"/>
        </w:rPr>
        <w:t>керівник районної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845060" w:rsidRPr="003E4875" w:rsidRDefault="00396CF2" w:rsidP="00821D31">
      <w:pPr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в</w:t>
      </w:r>
      <w:r w:rsidR="00845060" w:rsidRPr="003E4875">
        <w:rPr>
          <w:sz w:val="28"/>
          <w:szCs w:val="28"/>
          <w:lang w:val="uk-UA"/>
        </w:rPr>
        <w:t xml:space="preserve">ійськово-цивільної адміністрації         </w:t>
      </w:r>
      <w:r w:rsidR="00FB6153" w:rsidRPr="003E4875">
        <w:rPr>
          <w:sz w:val="28"/>
          <w:szCs w:val="28"/>
          <w:lang w:val="uk-UA"/>
        </w:rPr>
        <w:t xml:space="preserve">                                </w:t>
      </w:r>
      <w:r w:rsidR="003E4875" w:rsidRPr="003E4875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 </w:t>
      </w:r>
      <w:r w:rsidR="00AF758B">
        <w:rPr>
          <w:sz w:val="28"/>
          <w:szCs w:val="28"/>
          <w:lang w:val="uk-UA"/>
        </w:rPr>
        <w:t xml:space="preserve">   </w:t>
      </w:r>
      <w:r w:rsidR="00FB6153" w:rsidRPr="003E4875">
        <w:rPr>
          <w:sz w:val="28"/>
          <w:szCs w:val="28"/>
          <w:lang w:val="uk-UA"/>
        </w:rPr>
        <w:t xml:space="preserve">  </w:t>
      </w:r>
      <w:r w:rsidR="008053DB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</w:t>
      </w:r>
      <w:r w:rsidR="00AF758B">
        <w:rPr>
          <w:b/>
          <w:sz w:val="28"/>
          <w:szCs w:val="28"/>
          <w:lang w:val="uk-UA"/>
        </w:rPr>
        <w:t>С.В.</w:t>
      </w:r>
      <w:r w:rsidR="00DC101B">
        <w:rPr>
          <w:b/>
          <w:sz w:val="28"/>
          <w:szCs w:val="28"/>
          <w:lang w:val="uk-UA"/>
        </w:rPr>
        <w:t xml:space="preserve"> </w:t>
      </w:r>
      <w:r w:rsidR="00AF758B">
        <w:rPr>
          <w:b/>
          <w:sz w:val="28"/>
          <w:szCs w:val="28"/>
          <w:lang w:val="uk-UA"/>
        </w:rPr>
        <w:t>ШАКУН</w:t>
      </w:r>
      <w:r w:rsidR="00845060" w:rsidRPr="003E4875">
        <w:rPr>
          <w:sz w:val="28"/>
          <w:szCs w:val="28"/>
          <w:lang w:val="uk-UA"/>
        </w:rPr>
        <w:t xml:space="preserve">                                  </w:t>
      </w:r>
      <w:r w:rsidR="000D12C6" w:rsidRPr="003E4875">
        <w:rPr>
          <w:sz w:val="28"/>
          <w:szCs w:val="28"/>
          <w:lang w:val="uk-UA"/>
        </w:rPr>
        <w:t xml:space="preserve"> </w:t>
      </w:r>
    </w:p>
    <w:p w:rsidR="0018447F" w:rsidRPr="003E4875" w:rsidRDefault="0064461A" w:rsidP="0064461A">
      <w:pPr>
        <w:pStyle w:val="ad"/>
        <w:ind w:left="0" w:firstLine="540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</w:t>
      </w:r>
    </w:p>
    <w:sectPr w:rsidR="0018447F" w:rsidRPr="003E4875" w:rsidSect="00D42DA1">
      <w:headerReference w:type="default" r:id="rId10"/>
      <w:type w:val="continuous"/>
      <w:pgSz w:w="11909" w:h="16834" w:code="9"/>
      <w:pgMar w:top="244" w:right="569" w:bottom="1134" w:left="1701" w:header="142" w:footer="72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E0" w:rsidRDefault="001C20E0" w:rsidP="00A20439">
      <w:r>
        <w:separator/>
      </w:r>
    </w:p>
  </w:endnote>
  <w:endnote w:type="continuationSeparator" w:id="0">
    <w:p w:rsidR="001C20E0" w:rsidRDefault="001C20E0" w:rsidP="00A2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E0" w:rsidRDefault="001C20E0" w:rsidP="00A20439">
      <w:r>
        <w:separator/>
      </w:r>
    </w:p>
  </w:footnote>
  <w:footnote w:type="continuationSeparator" w:id="0">
    <w:p w:rsidR="001C20E0" w:rsidRDefault="001C20E0" w:rsidP="00A2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40F" w:rsidRDefault="0064380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5E0B68">
      <w:rPr>
        <w:noProof/>
      </w:rPr>
      <w:t>2</w:t>
    </w:r>
    <w:r>
      <w:rPr>
        <w:noProof/>
      </w:rPr>
      <w:fldChar w:fldCharType="end"/>
    </w:r>
  </w:p>
  <w:p w:rsidR="005F640F" w:rsidRDefault="005F640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0F4"/>
    <w:multiLevelType w:val="hybridMultilevel"/>
    <w:tmpl w:val="F1A613DA"/>
    <w:lvl w:ilvl="0" w:tplc="E9BA142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22780"/>
    <w:multiLevelType w:val="hybridMultilevel"/>
    <w:tmpl w:val="918ADD6E"/>
    <w:lvl w:ilvl="0" w:tplc="016ABE0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75BB7"/>
    <w:multiLevelType w:val="hybridMultilevel"/>
    <w:tmpl w:val="B740B1EC"/>
    <w:lvl w:ilvl="0" w:tplc="A28420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687A89"/>
    <w:multiLevelType w:val="multilevel"/>
    <w:tmpl w:val="ED9AAE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0BB54718"/>
    <w:multiLevelType w:val="hybridMultilevel"/>
    <w:tmpl w:val="D7F427F6"/>
    <w:lvl w:ilvl="0" w:tplc="AEBAB2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9C4586"/>
    <w:multiLevelType w:val="hybridMultilevel"/>
    <w:tmpl w:val="E6A4AC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E52508"/>
    <w:multiLevelType w:val="hybridMultilevel"/>
    <w:tmpl w:val="D9AC1CB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1381D32"/>
    <w:multiLevelType w:val="singleLevel"/>
    <w:tmpl w:val="62FCF3C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2566E87"/>
    <w:multiLevelType w:val="hybridMultilevel"/>
    <w:tmpl w:val="8154EBF6"/>
    <w:lvl w:ilvl="0" w:tplc="A55C2E7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E110E9"/>
    <w:multiLevelType w:val="hybridMultilevel"/>
    <w:tmpl w:val="43B4CA6C"/>
    <w:lvl w:ilvl="0" w:tplc="E7C05EB8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2F47D30"/>
    <w:multiLevelType w:val="hybridMultilevel"/>
    <w:tmpl w:val="2250A9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931"/>
        </w:tabs>
        <w:ind w:left="1931" w:hanging="851"/>
      </w:pPr>
      <w:rPr>
        <w:rFonts w:ascii="Symbol" w:hAnsi="Symbol" w:cs="Symbol" w:hint="default"/>
        <w:sz w:val="26"/>
        <w:szCs w:val="26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6"/>
        <w:szCs w:val="26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413792B"/>
    <w:multiLevelType w:val="hybridMultilevel"/>
    <w:tmpl w:val="6540A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43EEE"/>
    <w:multiLevelType w:val="singleLevel"/>
    <w:tmpl w:val="4DB21220"/>
    <w:lvl w:ilvl="0">
      <w:start w:val="3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85C6F4D"/>
    <w:multiLevelType w:val="hybridMultilevel"/>
    <w:tmpl w:val="56F42C96"/>
    <w:lvl w:ilvl="0" w:tplc="780034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6368EE"/>
    <w:multiLevelType w:val="hybridMultilevel"/>
    <w:tmpl w:val="03F2C5FE"/>
    <w:lvl w:ilvl="0" w:tplc="D64805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E3415A"/>
    <w:multiLevelType w:val="hybridMultilevel"/>
    <w:tmpl w:val="C1EE6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1120B9"/>
    <w:multiLevelType w:val="hybridMultilevel"/>
    <w:tmpl w:val="2CB8F0C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1C56871"/>
    <w:multiLevelType w:val="multilevel"/>
    <w:tmpl w:val="0BBA4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47ED07A6"/>
    <w:multiLevelType w:val="hybridMultilevel"/>
    <w:tmpl w:val="23FAA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DD0787"/>
    <w:multiLevelType w:val="hybridMultilevel"/>
    <w:tmpl w:val="0B52A20A"/>
    <w:lvl w:ilvl="0" w:tplc="5F7EFA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337582"/>
    <w:multiLevelType w:val="hybridMultilevel"/>
    <w:tmpl w:val="F8684982"/>
    <w:lvl w:ilvl="0" w:tplc="90348B06">
      <w:start w:val="2017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9433E"/>
    <w:multiLevelType w:val="hybridMultilevel"/>
    <w:tmpl w:val="A9D0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E40AA"/>
    <w:multiLevelType w:val="hybridMultilevel"/>
    <w:tmpl w:val="EACC2854"/>
    <w:lvl w:ilvl="0" w:tplc="7BA60B6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9036FBA"/>
    <w:multiLevelType w:val="singleLevel"/>
    <w:tmpl w:val="F9B67B54"/>
    <w:lvl w:ilvl="0">
      <w:start w:val="1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4">
    <w:nsid w:val="77733F3A"/>
    <w:multiLevelType w:val="hybridMultilevel"/>
    <w:tmpl w:val="A8A085D0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164582"/>
    <w:multiLevelType w:val="hybridMultilevel"/>
    <w:tmpl w:val="7D70B0FE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BE3069"/>
    <w:multiLevelType w:val="hybridMultilevel"/>
    <w:tmpl w:val="6742B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7E5FFC"/>
    <w:multiLevelType w:val="hybridMultilevel"/>
    <w:tmpl w:val="17241D4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7C3002EA"/>
    <w:multiLevelType w:val="hybridMultilevel"/>
    <w:tmpl w:val="12CA36A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E5978"/>
    <w:multiLevelType w:val="hybridMultilevel"/>
    <w:tmpl w:val="E122808A"/>
    <w:lvl w:ilvl="0" w:tplc="729AECC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28"/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</w:num>
  <w:num w:numId="18">
    <w:abstractNumId w:val="12"/>
  </w:num>
  <w:num w:numId="19">
    <w:abstractNumId w:val="12"/>
    <w:lvlOverride w:ilvl="0">
      <w:startOverride w:val="3"/>
    </w:lvlOverride>
  </w:num>
  <w:num w:numId="20">
    <w:abstractNumId w:val="12"/>
    <w:lvlOverride w:ilvl="0">
      <w:lvl w:ilvl="0">
        <w:start w:val="3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4"/>
  </w:num>
  <w:num w:numId="25">
    <w:abstractNumId w:val="16"/>
  </w:num>
  <w:num w:numId="26">
    <w:abstractNumId w:val="27"/>
  </w:num>
  <w:num w:numId="27">
    <w:abstractNumId w:val="6"/>
  </w:num>
  <w:num w:numId="28">
    <w:abstractNumId w:val="13"/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0"/>
  </w:num>
  <w:num w:numId="32">
    <w:abstractNumId w:val="26"/>
  </w:num>
  <w:num w:numId="33">
    <w:abstractNumId w:val="11"/>
  </w:num>
  <w:num w:numId="34">
    <w:abstractNumId w:val="8"/>
  </w:num>
  <w:num w:numId="35">
    <w:abstractNumId w:val="21"/>
  </w:num>
  <w:num w:numId="36">
    <w:abstractNumId w:val="3"/>
  </w:num>
  <w:num w:numId="37">
    <w:abstractNumId w:val="22"/>
  </w:num>
  <w:num w:numId="38">
    <w:abstractNumId w:val="14"/>
  </w:num>
  <w:num w:numId="39">
    <w:abstractNumId w:val="17"/>
  </w:num>
  <w:num w:numId="40">
    <w:abstractNumId w:val="9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80B"/>
    <w:rsid w:val="00002CEE"/>
    <w:rsid w:val="00013264"/>
    <w:rsid w:val="00017337"/>
    <w:rsid w:val="00017842"/>
    <w:rsid w:val="00020973"/>
    <w:rsid w:val="00034811"/>
    <w:rsid w:val="000403CF"/>
    <w:rsid w:val="0004362D"/>
    <w:rsid w:val="00045BDF"/>
    <w:rsid w:val="000505D0"/>
    <w:rsid w:val="00056ABE"/>
    <w:rsid w:val="00074E62"/>
    <w:rsid w:val="0007587D"/>
    <w:rsid w:val="0008096E"/>
    <w:rsid w:val="00093710"/>
    <w:rsid w:val="00094D2A"/>
    <w:rsid w:val="000A0652"/>
    <w:rsid w:val="000A0E0D"/>
    <w:rsid w:val="000B4138"/>
    <w:rsid w:val="000B60FC"/>
    <w:rsid w:val="000C4E78"/>
    <w:rsid w:val="000D12C6"/>
    <w:rsid w:val="000D1513"/>
    <w:rsid w:val="000D67B0"/>
    <w:rsid w:val="000D7CD8"/>
    <w:rsid w:val="000E1339"/>
    <w:rsid w:val="000E6A02"/>
    <w:rsid w:val="000F4A72"/>
    <w:rsid w:val="000F4F29"/>
    <w:rsid w:val="00101D00"/>
    <w:rsid w:val="00104848"/>
    <w:rsid w:val="00105A90"/>
    <w:rsid w:val="001130DE"/>
    <w:rsid w:val="0012136A"/>
    <w:rsid w:val="00132F59"/>
    <w:rsid w:val="00134A2A"/>
    <w:rsid w:val="00140E15"/>
    <w:rsid w:val="00146941"/>
    <w:rsid w:val="00146DC4"/>
    <w:rsid w:val="001509EB"/>
    <w:rsid w:val="00162B7E"/>
    <w:rsid w:val="001707F2"/>
    <w:rsid w:val="00172CA5"/>
    <w:rsid w:val="0018447F"/>
    <w:rsid w:val="00187A2C"/>
    <w:rsid w:val="00191E9D"/>
    <w:rsid w:val="001A2F25"/>
    <w:rsid w:val="001A78B4"/>
    <w:rsid w:val="001A7B70"/>
    <w:rsid w:val="001B1BC8"/>
    <w:rsid w:val="001C0FA9"/>
    <w:rsid w:val="001C1E26"/>
    <w:rsid w:val="001C20E0"/>
    <w:rsid w:val="001D164D"/>
    <w:rsid w:val="001D1FD9"/>
    <w:rsid w:val="001F2532"/>
    <w:rsid w:val="001F2F2D"/>
    <w:rsid w:val="001F6BFE"/>
    <w:rsid w:val="001F7C9A"/>
    <w:rsid w:val="00200DDD"/>
    <w:rsid w:val="00202642"/>
    <w:rsid w:val="00203737"/>
    <w:rsid w:val="00216BB1"/>
    <w:rsid w:val="0022017C"/>
    <w:rsid w:val="00221817"/>
    <w:rsid w:val="00222700"/>
    <w:rsid w:val="0023745F"/>
    <w:rsid w:val="00250482"/>
    <w:rsid w:val="00250AAD"/>
    <w:rsid w:val="002610C6"/>
    <w:rsid w:val="00261877"/>
    <w:rsid w:val="00286089"/>
    <w:rsid w:val="002A586F"/>
    <w:rsid w:val="002A5F5A"/>
    <w:rsid w:val="002B0E27"/>
    <w:rsid w:val="002B1D22"/>
    <w:rsid w:val="002B7E15"/>
    <w:rsid w:val="002C7FA8"/>
    <w:rsid w:val="002D106E"/>
    <w:rsid w:val="002D2D97"/>
    <w:rsid w:val="002E2B1A"/>
    <w:rsid w:val="002E5504"/>
    <w:rsid w:val="002F092A"/>
    <w:rsid w:val="002F4B22"/>
    <w:rsid w:val="002F4F91"/>
    <w:rsid w:val="002F55FD"/>
    <w:rsid w:val="00302636"/>
    <w:rsid w:val="00303690"/>
    <w:rsid w:val="00310A21"/>
    <w:rsid w:val="003128CA"/>
    <w:rsid w:val="003135F1"/>
    <w:rsid w:val="0032096E"/>
    <w:rsid w:val="00320C24"/>
    <w:rsid w:val="0032331D"/>
    <w:rsid w:val="0032561C"/>
    <w:rsid w:val="003265AA"/>
    <w:rsid w:val="00330366"/>
    <w:rsid w:val="003339CA"/>
    <w:rsid w:val="00337A41"/>
    <w:rsid w:val="00345B67"/>
    <w:rsid w:val="0035790E"/>
    <w:rsid w:val="00367D0C"/>
    <w:rsid w:val="003769EC"/>
    <w:rsid w:val="00382CE0"/>
    <w:rsid w:val="00396CF2"/>
    <w:rsid w:val="003A7E62"/>
    <w:rsid w:val="003C7ED1"/>
    <w:rsid w:val="003D1068"/>
    <w:rsid w:val="003D2C72"/>
    <w:rsid w:val="003E1767"/>
    <w:rsid w:val="003E4875"/>
    <w:rsid w:val="003F32B0"/>
    <w:rsid w:val="003F4210"/>
    <w:rsid w:val="003F42D8"/>
    <w:rsid w:val="003F60CF"/>
    <w:rsid w:val="003F61C8"/>
    <w:rsid w:val="004010FC"/>
    <w:rsid w:val="00402D8E"/>
    <w:rsid w:val="00407C6C"/>
    <w:rsid w:val="00414C4A"/>
    <w:rsid w:val="0042290D"/>
    <w:rsid w:val="00422974"/>
    <w:rsid w:val="0042396C"/>
    <w:rsid w:val="00433C33"/>
    <w:rsid w:val="004430EB"/>
    <w:rsid w:val="00444B9D"/>
    <w:rsid w:val="00446FCE"/>
    <w:rsid w:val="00450D6E"/>
    <w:rsid w:val="00451C4A"/>
    <w:rsid w:val="004570D6"/>
    <w:rsid w:val="00457A96"/>
    <w:rsid w:val="004B0C86"/>
    <w:rsid w:val="004B69A1"/>
    <w:rsid w:val="004C1820"/>
    <w:rsid w:val="004C3CDF"/>
    <w:rsid w:val="004C4063"/>
    <w:rsid w:val="004D24E2"/>
    <w:rsid w:val="004D4A74"/>
    <w:rsid w:val="004D6DC6"/>
    <w:rsid w:val="004E1818"/>
    <w:rsid w:val="004E6813"/>
    <w:rsid w:val="0050007F"/>
    <w:rsid w:val="00500B09"/>
    <w:rsid w:val="00501B81"/>
    <w:rsid w:val="00506DB1"/>
    <w:rsid w:val="0051153F"/>
    <w:rsid w:val="00514EE3"/>
    <w:rsid w:val="005167D2"/>
    <w:rsid w:val="0052491D"/>
    <w:rsid w:val="005308FD"/>
    <w:rsid w:val="005430BA"/>
    <w:rsid w:val="0055352D"/>
    <w:rsid w:val="00553F7C"/>
    <w:rsid w:val="00554DED"/>
    <w:rsid w:val="0055518B"/>
    <w:rsid w:val="00561BFE"/>
    <w:rsid w:val="00571AF0"/>
    <w:rsid w:val="00571BEA"/>
    <w:rsid w:val="0057279C"/>
    <w:rsid w:val="005816A7"/>
    <w:rsid w:val="00582DEE"/>
    <w:rsid w:val="005841FB"/>
    <w:rsid w:val="00584D25"/>
    <w:rsid w:val="00585837"/>
    <w:rsid w:val="00585D53"/>
    <w:rsid w:val="005973F3"/>
    <w:rsid w:val="005B22C4"/>
    <w:rsid w:val="005C6CED"/>
    <w:rsid w:val="005D0CC6"/>
    <w:rsid w:val="005E0B68"/>
    <w:rsid w:val="005E0DCE"/>
    <w:rsid w:val="005F640F"/>
    <w:rsid w:val="0060124E"/>
    <w:rsid w:val="00602678"/>
    <w:rsid w:val="00606264"/>
    <w:rsid w:val="00607F02"/>
    <w:rsid w:val="00610D04"/>
    <w:rsid w:val="006124DA"/>
    <w:rsid w:val="00614D38"/>
    <w:rsid w:val="0061736F"/>
    <w:rsid w:val="00617520"/>
    <w:rsid w:val="00617662"/>
    <w:rsid w:val="00627768"/>
    <w:rsid w:val="006343E7"/>
    <w:rsid w:val="006423E4"/>
    <w:rsid w:val="00643809"/>
    <w:rsid w:val="0064461A"/>
    <w:rsid w:val="00645D6F"/>
    <w:rsid w:val="006549BC"/>
    <w:rsid w:val="006557EF"/>
    <w:rsid w:val="00661366"/>
    <w:rsid w:val="00665310"/>
    <w:rsid w:val="00666045"/>
    <w:rsid w:val="0066614E"/>
    <w:rsid w:val="0066755A"/>
    <w:rsid w:val="0067526C"/>
    <w:rsid w:val="006761CD"/>
    <w:rsid w:val="006821E1"/>
    <w:rsid w:val="00683D14"/>
    <w:rsid w:val="006862AA"/>
    <w:rsid w:val="00686302"/>
    <w:rsid w:val="00695236"/>
    <w:rsid w:val="006A387A"/>
    <w:rsid w:val="006B2C21"/>
    <w:rsid w:val="006D4662"/>
    <w:rsid w:val="006E43BE"/>
    <w:rsid w:val="006E6DB1"/>
    <w:rsid w:val="006F3E0A"/>
    <w:rsid w:val="006F54E7"/>
    <w:rsid w:val="006F630B"/>
    <w:rsid w:val="00705263"/>
    <w:rsid w:val="007355DE"/>
    <w:rsid w:val="00735FF6"/>
    <w:rsid w:val="00743B3D"/>
    <w:rsid w:val="00745CA5"/>
    <w:rsid w:val="007500D7"/>
    <w:rsid w:val="00760CC6"/>
    <w:rsid w:val="00762C38"/>
    <w:rsid w:val="007764D0"/>
    <w:rsid w:val="00776ABC"/>
    <w:rsid w:val="007A2C74"/>
    <w:rsid w:val="007A6492"/>
    <w:rsid w:val="007A7465"/>
    <w:rsid w:val="007A7AE5"/>
    <w:rsid w:val="007B13E1"/>
    <w:rsid w:val="007B2B95"/>
    <w:rsid w:val="007B6828"/>
    <w:rsid w:val="007C1CEC"/>
    <w:rsid w:val="007C28CC"/>
    <w:rsid w:val="007C5428"/>
    <w:rsid w:val="007D3C43"/>
    <w:rsid w:val="007E5650"/>
    <w:rsid w:val="007F3703"/>
    <w:rsid w:val="0080192A"/>
    <w:rsid w:val="008053DB"/>
    <w:rsid w:val="0081435E"/>
    <w:rsid w:val="00821225"/>
    <w:rsid w:val="00821D31"/>
    <w:rsid w:val="00830FE8"/>
    <w:rsid w:val="00845060"/>
    <w:rsid w:val="008531FF"/>
    <w:rsid w:val="008675C7"/>
    <w:rsid w:val="00886378"/>
    <w:rsid w:val="00886579"/>
    <w:rsid w:val="00892E2A"/>
    <w:rsid w:val="00893E90"/>
    <w:rsid w:val="00897EC5"/>
    <w:rsid w:val="008A4182"/>
    <w:rsid w:val="008A44C2"/>
    <w:rsid w:val="008A5573"/>
    <w:rsid w:val="008A69CB"/>
    <w:rsid w:val="008A7242"/>
    <w:rsid w:val="008B436A"/>
    <w:rsid w:val="008B56DF"/>
    <w:rsid w:val="008B5864"/>
    <w:rsid w:val="008C55E0"/>
    <w:rsid w:val="008C5AA3"/>
    <w:rsid w:val="008C7C9E"/>
    <w:rsid w:val="008D2877"/>
    <w:rsid w:val="008D655E"/>
    <w:rsid w:val="008E0A9A"/>
    <w:rsid w:val="008E699F"/>
    <w:rsid w:val="00900248"/>
    <w:rsid w:val="00904388"/>
    <w:rsid w:val="009055C0"/>
    <w:rsid w:val="00912150"/>
    <w:rsid w:val="009159BB"/>
    <w:rsid w:val="0091652A"/>
    <w:rsid w:val="0092356F"/>
    <w:rsid w:val="009275A0"/>
    <w:rsid w:val="00931F9A"/>
    <w:rsid w:val="009417EA"/>
    <w:rsid w:val="0094330A"/>
    <w:rsid w:val="0094566C"/>
    <w:rsid w:val="00960FA7"/>
    <w:rsid w:val="00963267"/>
    <w:rsid w:val="00963ADC"/>
    <w:rsid w:val="00972C90"/>
    <w:rsid w:val="009808E0"/>
    <w:rsid w:val="00984BC4"/>
    <w:rsid w:val="00987CC1"/>
    <w:rsid w:val="00993623"/>
    <w:rsid w:val="009955B8"/>
    <w:rsid w:val="009B67C9"/>
    <w:rsid w:val="009C1865"/>
    <w:rsid w:val="009C7BE5"/>
    <w:rsid w:val="009D3032"/>
    <w:rsid w:val="009E199F"/>
    <w:rsid w:val="009E4801"/>
    <w:rsid w:val="009F23E5"/>
    <w:rsid w:val="00A00557"/>
    <w:rsid w:val="00A060E5"/>
    <w:rsid w:val="00A122AC"/>
    <w:rsid w:val="00A20439"/>
    <w:rsid w:val="00A223AB"/>
    <w:rsid w:val="00A23FB5"/>
    <w:rsid w:val="00A24018"/>
    <w:rsid w:val="00A2619F"/>
    <w:rsid w:val="00A30F6E"/>
    <w:rsid w:val="00A3132C"/>
    <w:rsid w:val="00A34391"/>
    <w:rsid w:val="00A42982"/>
    <w:rsid w:val="00A46B21"/>
    <w:rsid w:val="00A50EFF"/>
    <w:rsid w:val="00A53C8E"/>
    <w:rsid w:val="00A643DD"/>
    <w:rsid w:val="00A8588C"/>
    <w:rsid w:val="00A86A89"/>
    <w:rsid w:val="00A9204A"/>
    <w:rsid w:val="00AA52B8"/>
    <w:rsid w:val="00AC00F9"/>
    <w:rsid w:val="00AC680B"/>
    <w:rsid w:val="00AC7B74"/>
    <w:rsid w:val="00AD1E2D"/>
    <w:rsid w:val="00AE34BD"/>
    <w:rsid w:val="00AF758B"/>
    <w:rsid w:val="00B01049"/>
    <w:rsid w:val="00B05461"/>
    <w:rsid w:val="00B05DEC"/>
    <w:rsid w:val="00B0665D"/>
    <w:rsid w:val="00B15E6C"/>
    <w:rsid w:val="00B21567"/>
    <w:rsid w:val="00B24DDD"/>
    <w:rsid w:val="00B2591A"/>
    <w:rsid w:val="00B32485"/>
    <w:rsid w:val="00B34361"/>
    <w:rsid w:val="00B3478B"/>
    <w:rsid w:val="00B35024"/>
    <w:rsid w:val="00B3655A"/>
    <w:rsid w:val="00B5066B"/>
    <w:rsid w:val="00B578AE"/>
    <w:rsid w:val="00B7591F"/>
    <w:rsid w:val="00B82C19"/>
    <w:rsid w:val="00B83A33"/>
    <w:rsid w:val="00B906AB"/>
    <w:rsid w:val="00BA062C"/>
    <w:rsid w:val="00BA42BE"/>
    <w:rsid w:val="00BB3C10"/>
    <w:rsid w:val="00BC3386"/>
    <w:rsid w:val="00BC4606"/>
    <w:rsid w:val="00BC488A"/>
    <w:rsid w:val="00BC676F"/>
    <w:rsid w:val="00BD03FD"/>
    <w:rsid w:val="00BD1742"/>
    <w:rsid w:val="00BD7005"/>
    <w:rsid w:val="00BE7693"/>
    <w:rsid w:val="00BF6540"/>
    <w:rsid w:val="00C03D78"/>
    <w:rsid w:val="00C17630"/>
    <w:rsid w:val="00C55067"/>
    <w:rsid w:val="00C76587"/>
    <w:rsid w:val="00C82D7F"/>
    <w:rsid w:val="00C87991"/>
    <w:rsid w:val="00CA1E7D"/>
    <w:rsid w:val="00CA4991"/>
    <w:rsid w:val="00CC3AA3"/>
    <w:rsid w:val="00CD0B1A"/>
    <w:rsid w:val="00CD2C7C"/>
    <w:rsid w:val="00CD3046"/>
    <w:rsid w:val="00CD38FC"/>
    <w:rsid w:val="00CE6F53"/>
    <w:rsid w:val="00CF0B26"/>
    <w:rsid w:val="00CF1B5E"/>
    <w:rsid w:val="00D11301"/>
    <w:rsid w:val="00D1213A"/>
    <w:rsid w:val="00D20C58"/>
    <w:rsid w:val="00D251A2"/>
    <w:rsid w:val="00D25B96"/>
    <w:rsid w:val="00D30366"/>
    <w:rsid w:val="00D40778"/>
    <w:rsid w:val="00D42DA1"/>
    <w:rsid w:val="00D436F8"/>
    <w:rsid w:val="00D474EA"/>
    <w:rsid w:val="00D47884"/>
    <w:rsid w:val="00D50107"/>
    <w:rsid w:val="00D5211A"/>
    <w:rsid w:val="00D52393"/>
    <w:rsid w:val="00D62991"/>
    <w:rsid w:val="00D71990"/>
    <w:rsid w:val="00D72DA9"/>
    <w:rsid w:val="00D77E14"/>
    <w:rsid w:val="00D86059"/>
    <w:rsid w:val="00D94928"/>
    <w:rsid w:val="00DA4BC8"/>
    <w:rsid w:val="00DA6BD5"/>
    <w:rsid w:val="00DC101B"/>
    <w:rsid w:val="00DC35FB"/>
    <w:rsid w:val="00DD090F"/>
    <w:rsid w:val="00DF2D36"/>
    <w:rsid w:val="00DF4B67"/>
    <w:rsid w:val="00E0075C"/>
    <w:rsid w:val="00E03565"/>
    <w:rsid w:val="00E11359"/>
    <w:rsid w:val="00E12435"/>
    <w:rsid w:val="00E17124"/>
    <w:rsid w:val="00E2122B"/>
    <w:rsid w:val="00E32A26"/>
    <w:rsid w:val="00E5062A"/>
    <w:rsid w:val="00E575E9"/>
    <w:rsid w:val="00E73F17"/>
    <w:rsid w:val="00E80109"/>
    <w:rsid w:val="00E8340D"/>
    <w:rsid w:val="00E8550A"/>
    <w:rsid w:val="00EB3C6B"/>
    <w:rsid w:val="00EB3FA2"/>
    <w:rsid w:val="00EB580A"/>
    <w:rsid w:val="00EE7FFA"/>
    <w:rsid w:val="00EF27BF"/>
    <w:rsid w:val="00EF4DE9"/>
    <w:rsid w:val="00EF6547"/>
    <w:rsid w:val="00F00385"/>
    <w:rsid w:val="00F052AF"/>
    <w:rsid w:val="00F071C7"/>
    <w:rsid w:val="00F1186B"/>
    <w:rsid w:val="00F14EB9"/>
    <w:rsid w:val="00F15E92"/>
    <w:rsid w:val="00F22DBA"/>
    <w:rsid w:val="00F345AA"/>
    <w:rsid w:val="00F37FD2"/>
    <w:rsid w:val="00F41FAC"/>
    <w:rsid w:val="00F45335"/>
    <w:rsid w:val="00F53319"/>
    <w:rsid w:val="00F572D7"/>
    <w:rsid w:val="00F7089A"/>
    <w:rsid w:val="00F70E1B"/>
    <w:rsid w:val="00F71863"/>
    <w:rsid w:val="00F71E8D"/>
    <w:rsid w:val="00F90416"/>
    <w:rsid w:val="00F93267"/>
    <w:rsid w:val="00FA176A"/>
    <w:rsid w:val="00FB141A"/>
    <w:rsid w:val="00FB6153"/>
    <w:rsid w:val="00FC30F0"/>
    <w:rsid w:val="00FD3992"/>
    <w:rsid w:val="00FD6173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8447F"/>
    <w:pPr>
      <w:keepNext/>
      <w:widowControl/>
      <w:autoSpaceDE/>
      <w:autoSpaceDN/>
      <w:adjustRightInd/>
      <w:spacing w:before="80" w:after="80"/>
      <w:ind w:firstLine="720"/>
      <w:jc w:val="both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4">
    <w:name w:val="heading 4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F14EB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844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  <w:sz w:val="21"/>
      <w:szCs w:val="21"/>
      <w:lang w:val="uk-UA"/>
    </w:rPr>
  </w:style>
  <w:style w:type="paragraph" w:styleId="a3">
    <w:name w:val="footer"/>
    <w:basedOn w:val="a"/>
    <w:rsid w:val="0018447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lang w:val="uk-UA"/>
    </w:rPr>
  </w:style>
  <w:style w:type="paragraph" w:styleId="a4">
    <w:name w:val="Title"/>
    <w:basedOn w:val="a"/>
    <w:qFormat/>
    <w:rsid w:val="0018447F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a5">
    <w:name w:val="Body Text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28"/>
      <w:szCs w:val="24"/>
      <w:lang w:val="uk-UA"/>
    </w:rPr>
  </w:style>
  <w:style w:type="paragraph" w:styleId="a6">
    <w:name w:val="Body Text Indent"/>
    <w:basedOn w:val="a"/>
    <w:rsid w:val="0018447F"/>
    <w:pPr>
      <w:widowControl/>
      <w:autoSpaceDE/>
      <w:autoSpaceDN/>
      <w:adjustRightInd/>
      <w:spacing w:after="120"/>
      <w:ind w:left="283"/>
    </w:pPr>
    <w:rPr>
      <w:lang w:val="uk-UA"/>
    </w:rPr>
  </w:style>
  <w:style w:type="paragraph" w:styleId="20">
    <w:name w:val="Body Text 2"/>
    <w:basedOn w:val="a"/>
    <w:rsid w:val="0018447F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4"/>
      <w:lang w:val="uk-UA"/>
    </w:rPr>
  </w:style>
  <w:style w:type="paragraph" w:styleId="3">
    <w:name w:val="Body Text 3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16"/>
      <w:szCs w:val="16"/>
      <w:lang w:val="uk-UA"/>
    </w:rPr>
  </w:style>
  <w:style w:type="paragraph" w:styleId="21">
    <w:name w:val="Body Text Indent 2"/>
    <w:basedOn w:val="a"/>
    <w:rsid w:val="0018447F"/>
    <w:pPr>
      <w:widowControl/>
      <w:autoSpaceDE/>
      <w:autoSpaceDN/>
      <w:adjustRightInd/>
      <w:ind w:left="-200" w:firstLine="709"/>
      <w:jc w:val="both"/>
    </w:pPr>
    <w:rPr>
      <w:sz w:val="28"/>
      <w:szCs w:val="24"/>
      <w:lang w:val="uk-UA"/>
    </w:rPr>
  </w:style>
  <w:style w:type="paragraph" w:styleId="30">
    <w:name w:val="Body Text Indent 3"/>
    <w:basedOn w:val="a"/>
    <w:rsid w:val="0018447F"/>
    <w:pPr>
      <w:widowControl/>
      <w:autoSpaceDE/>
      <w:autoSpaceDN/>
      <w:adjustRightInd/>
      <w:spacing w:after="120"/>
      <w:ind w:left="283" w:firstLine="709"/>
      <w:jc w:val="both"/>
    </w:pPr>
    <w:rPr>
      <w:sz w:val="16"/>
      <w:szCs w:val="16"/>
      <w:lang w:val="uk-UA"/>
    </w:rPr>
  </w:style>
  <w:style w:type="paragraph" w:customStyle="1" w:styleId="210">
    <w:name w:val="Основной текст 21"/>
    <w:basedOn w:val="a"/>
    <w:rsid w:val="0018447F"/>
    <w:pPr>
      <w:widowControl/>
      <w:autoSpaceDE/>
      <w:autoSpaceDN/>
      <w:adjustRightInd/>
      <w:jc w:val="both"/>
    </w:pPr>
  </w:style>
  <w:style w:type="paragraph" w:customStyle="1" w:styleId="a00">
    <w:name w:val="a0"/>
    <w:basedOn w:val="a"/>
    <w:rsid w:val="001844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7">
    <w:name w:val="Стиль"/>
    <w:rsid w:val="0018447F"/>
  </w:style>
  <w:style w:type="paragraph" w:customStyle="1" w:styleId="a8">
    <w:name w:val="Îáû÷íûé"/>
    <w:rsid w:val="0018447F"/>
  </w:style>
  <w:style w:type="paragraph" w:customStyle="1" w:styleId="10">
    <w:name w:val="Обычный1"/>
    <w:rsid w:val="0018447F"/>
    <w:rPr>
      <w:sz w:val="24"/>
    </w:rPr>
  </w:style>
  <w:style w:type="paragraph" w:customStyle="1" w:styleId="11">
    <w:name w:val="Обычный1"/>
    <w:rsid w:val="0018447F"/>
    <w:rPr>
      <w:rFonts w:ascii="UkrainianBaltica" w:hAnsi="UkrainianBaltica"/>
      <w:sz w:val="24"/>
      <w:lang w:val="uk-UA"/>
    </w:rPr>
  </w:style>
  <w:style w:type="paragraph" w:customStyle="1" w:styleId="a9">
    <w:name w:val="Нормальный"/>
    <w:basedOn w:val="a"/>
    <w:rsid w:val="0018447F"/>
    <w:pPr>
      <w:autoSpaceDE/>
      <w:autoSpaceDN/>
      <w:adjustRightInd/>
      <w:spacing w:after="60"/>
      <w:ind w:firstLine="624"/>
      <w:jc w:val="both"/>
    </w:pPr>
    <w:rPr>
      <w:sz w:val="26"/>
      <w:lang w:val="uk-UA"/>
    </w:rPr>
  </w:style>
  <w:style w:type="paragraph" w:customStyle="1" w:styleId="14pt">
    <w:name w:val="Обычный + 14 pt"/>
    <w:aliases w:val="полужирный,по ширине,Первая строка:  1,25 см"/>
    <w:basedOn w:val="a"/>
    <w:rsid w:val="0018447F"/>
    <w:pPr>
      <w:widowControl/>
      <w:autoSpaceDE/>
      <w:autoSpaceDN/>
      <w:adjustRightInd/>
      <w:ind w:firstLine="709"/>
      <w:jc w:val="both"/>
    </w:pPr>
    <w:rPr>
      <w:b/>
      <w:bCs/>
      <w:sz w:val="28"/>
      <w:szCs w:val="28"/>
      <w:lang w:val="uk-UA"/>
    </w:rPr>
  </w:style>
  <w:style w:type="paragraph" w:customStyle="1" w:styleId="T">
    <w:name w:val="СтильT"/>
    <w:basedOn w:val="a"/>
    <w:rsid w:val="0018447F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paragraph" w:customStyle="1" w:styleId="aa">
    <w:name w:val="Нормальний текст"/>
    <w:basedOn w:val="a7"/>
    <w:rsid w:val="0018447F"/>
    <w:pPr>
      <w:spacing w:before="120"/>
      <w:ind w:firstLine="567"/>
    </w:pPr>
    <w:rPr>
      <w:rFonts w:ascii="Antiqua" w:hAnsi="Antiqua"/>
      <w:sz w:val="26"/>
      <w:lang w:val="uk-UA"/>
    </w:rPr>
  </w:style>
  <w:style w:type="table" w:styleId="ab">
    <w:name w:val="Table Grid"/>
    <w:basedOn w:val="a1"/>
    <w:rsid w:val="0018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514EE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link w:val="7"/>
    <w:semiHidden/>
    <w:rsid w:val="00F14EB9"/>
    <w:rPr>
      <w:rFonts w:ascii="Calibri" w:eastAsia="Times New Roman" w:hAnsi="Calibri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20C58"/>
    <w:pPr>
      <w:ind w:left="708"/>
    </w:pPr>
  </w:style>
  <w:style w:type="paragraph" w:customStyle="1" w:styleId="ae">
    <w:name w:val="Знак Знак Знак Знак Знак Знак Знак Знак Знак Знак Знак"/>
    <w:basedOn w:val="a"/>
    <w:rsid w:val="000A065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f">
    <w:name w:val="No Spacing"/>
    <w:qFormat/>
    <w:rsid w:val="0023745F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Содержимое таблицы"/>
    <w:basedOn w:val="a"/>
    <w:rsid w:val="00EF6547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  <w:lang w:val="uk-UA"/>
    </w:rPr>
  </w:style>
  <w:style w:type="paragraph" w:styleId="af1">
    <w:name w:val="Balloon Text"/>
    <w:basedOn w:val="a"/>
    <w:link w:val="af2"/>
    <w:rsid w:val="00897EC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897EC5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A2043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20439"/>
  </w:style>
  <w:style w:type="character" w:styleId="af5">
    <w:name w:val="annotation reference"/>
    <w:basedOn w:val="a0"/>
    <w:semiHidden/>
    <w:unhideWhenUsed/>
    <w:rsid w:val="0066614E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66614E"/>
  </w:style>
  <w:style w:type="character" w:customStyle="1" w:styleId="af7">
    <w:name w:val="Текст примечания Знак"/>
    <w:basedOn w:val="a0"/>
    <w:link w:val="af6"/>
    <w:semiHidden/>
    <w:rsid w:val="0066614E"/>
  </w:style>
  <w:style w:type="paragraph" w:styleId="af8">
    <w:name w:val="annotation subject"/>
    <w:basedOn w:val="af6"/>
    <w:next w:val="af6"/>
    <w:link w:val="af9"/>
    <w:semiHidden/>
    <w:unhideWhenUsed/>
    <w:rsid w:val="0066614E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6661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29954-BB88-434A-A6C0-8AD5FA84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Програму економічного і соціального</vt:lpstr>
    </vt:vector>
  </TitlesOfParts>
  <Company>Microsoft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Програму економічного і соціального</dc:title>
  <dc:creator>Управление экономики</dc:creator>
  <cp:lastModifiedBy>Пользователь</cp:lastModifiedBy>
  <cp:revision>16</cp:revision>
  <cp:lastPrinted>2017-10-04T07:01:00Z</cp:lastPrinted>
  <dcterms:created xsi:type="dcterms:W3CDTF">2017-07-06T11:04:00Z</dcterms:created>
  <dcterms:modified xsi:type="dcterms:W3CDTF">2017-10-25T12:47:00Z</dcterms:modified>
</cp:coreProperties>
</file>